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D2E" w:rsidRDefault="00554EE2">
      <w:pPr>
        <w:rPr>
          <w:b/>
          <w:sz w:val="24"/>
          <w:szCs w:val="24"/>
        </w:rPr>
      </w:pPr>
      <w:r>
        <w:rPr>
          <w:b/>
          <w:sz w:val="24"/>
          <w:szCs w:val="24"/>
        </w:rPr>
        <w:t>Varkauden Seudun Omaishoitajat ry</w:t>
      </w:r>
      <w:r>
        <w:rPr>
          <w:b/>
          <w:sz w:val="24"/>
          <w:szCs w:val="24"/>
        </w:rPr>
        <w:tab/>
      </w:r>
      <w:r>
        <w:rPr>
          <w:b/>
          <w:sz w:val="24"/>
          <w:szCs w:val="24"/>
        </w:rPr>
        <w:tab/>
      </w:r>
      <w:r>
        <w:rPr>
          <w:b/>
          <w:sz w:val="24"/>
          <w:szCs w:val="24"/>
        </w:rPr>
        <w:tab/>
        <w:t>REKISTERISELOSTE</w:t>
      </w:r>
    </w:p>
    <w:p w:rsidR="00554EE2" w:rsidRDefault="00554EE2">
      <w:pPr>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proofErr w:type="gramStart"/>
      <w:r>
        <w:rPr>
          <w:sz w:val="24"/>
          <w:szCs w:val="24"/>
        </w:rPr>
        <w:t>Päivitetty 8.8.2018</w:t>
      </w:r>
      <w:proofErr w:type="gramEnd"/>
    </w:p>
    <w:p w:rsidR="00554EE2" w:rsidRDefault="00554EE2">
      <w:pPr>
        <w:rPr>
          <w:sz w:val="24"/>
          <w:szCs w:val="24"/>
        </w:rPr>
      </w:pPr>
    </w:p>
    <w:p w:rsidR="00554EE2" w:rsidRDefault="000A4182">
      <w:pPr>
        <w:rPr>
          <w:sz w:val="24"/>
          <w:szCs w:val="24"/>
        </w:rPr>
      </w:pPr>
      <w:r>
        <w:rPr>
          <w:sz w:val="24"/>
          <w:szCs w:val="24"/>
        </w:rPr>
        <w:t>H</w:t>
      </w:r>
      <w:r w:rsidR="00554EE2">
        <w:rPr>
          <w:sz w:val="24"/>
          <w:szCs w:val="24"/>
        </w:rPr>
        <w:t xml:space="preserve">enkilötietolain (523 / </w:t>
      </w:r>
      <w:r>
        <w:rPr>
          <w:sz w:val="24"/>
          <w:szCs w:val="24"/>
        </w:rPr>
        <w:t>19</w:t>
      </w:r>
      <w:r w:rsidR="00554EE2">
        <w:rPr>
          <w:sz w:val="24"/>
          <w:szCs w:val="24"/>
        </w:rPr>
        <w:t>99) 10 §:n mukainen rekisteriseloste</w:t>
      </w:r>
    </w:p>
    <w:p w:rsidR="00444D64" w:rsidRDefault="00444D64">
      <w:pPr>
        <w:rPr>
          <w:sz w:val="24"/>
          <w:szCs w:val="24"/>
        </w:rPr>
      </w:pPr>
      <w:r>
        <w:rPr>
          <w:sz w:val="24"/>
          <w:szCs w:val="24"/>
        </w:rPr>
        <w:t>EU:n yleinen tietosuoja-asetus (679 / 2016) art. 12</w:t>
      </w:r>
    </w:p>
    <w:p w:rsidR="00554EE2" w:rsidRDefault="00554EE2">
      <w:pPr>
        <w:rPr>
          <w:sz w:val="24"/>
          <w:szCs w:val="24"/>
        </w:rPr>
      </w:pPr>
    </w:p>
    <w:p w:rsidR="00554EE2" w:rsidRDefault="00554EE2" w:rsidP="00554EE2">
      <w:pPr>
        <w:pStyle w:val="Luettelokappale"/>
        <w:numPr>
          <w:ilvl w:val="0"/>
          <w:numId w:val="1"/>
        </w:numPr>
        <w:rPr>
          <w:b/>
          <w:sz w:val="24"/>
          <w:szCs w:val="24"/>
        </w:rPr>
      </w:pPr>
      <w:r>
        <w:rPr>
          <w:b/>
          <w:sz w:val="24"/>
          <w:szCs w:val="24"/>
        </w:rPr>
        <w:t>Rekisterin pitäjä</w:t>
      </w:r>
    </w:p>
    <w:p w:rsidR="00554EE2" w:rsidRDefault="00554EE2" w:rsidP="00767DE7">
      <w:pPr>
        <w:ind w:left="360" w:firstLine="360"/>
        <w:rPr>
          <w:sz w:val="24"/>
          <w:szCs w:val="24"/>
        </w:rPr>
      </w:pPr>
      <w:r>
        <w:rPr>
          <w:sz w:val="24"/>
          <w:szCs w:val="24"/>
        </w:rPr>
        <w:t>Omaishoitajaliitto</w:t>
      </w:r>
    </w:p>
    <w:p w:rsidR="00554EE2" w:rsidRDefault="00554EE2" w:rsidP="00767DE7">
      <w:pPr>
        <w:ind w:left="360" w:firstLine="360"/>
        <w:rPr>
          <w:sz w:val="24"/>
          <w:szCs w:val="24"/>
        </w:rPr>
      </w:pPr>
      <w:proofErr w:type="spellStart"/>
      <w:r>
        <w:rPr>
          <w:sz w:val="24"/>
          <w:szCs w:val="24"/>
        </w:rPr>
        <w:t>Hämeentie</w:t>
      </w:r>
      <w:proofErr w:type="spellEnd"/>
      <w:r>
        <w:rPr>
          <w:sz w:val="24"/>
          <w:szCs w:val="24"/>
        </w:rPr>
        <w:t xml:space="preserve"> 105 A 18</w:t>
      </w:r>
    </w:p>
    <w:p w:rsidR="00554EE2" w:rsidRDefault="00554EE2" w:rsidP="00767DE7">
      <w:pPr>
        <w:ind w:left="360" w:firstLine="360"/>
        <w:rPr>
          <w:sz w:val="24"/>
          <w:szCs w:val="24"/>
        </w:rPr>
      </w:pPr>
      <w:r>
        <w:rPr>
          <w:sz w:val="24"/>
          <w:szCs w:val="24"/>
        </w:rPr>
        <w:t>00550 Helsinki</w:t>
      </w:r>
    </w:p>
    <w:p w:rsidR="00554EE2" w:rsidRDefault="00554EE2" w:rsidP="00767DE7">
      <w:pPr>
        <w:ind w:left="360" w:firstLine="360"/>
        <w:rPr>
          <w:sz w:val="24"/>
          <w:szCs w:val="24"/>
        </w:rPr>
      </w:pPr>
      <w:hyperlink r:id="rId5" w:history="1">
        <w:r w:rsidRPr="007A3963">
          <w:rPr>
            <w:rStyle w:val="Hyperlinkki"/>
            <w:sz w:val="24"/>
            <w:szCs w:val="24"/>
          </w:rPr>
          <w:t>www.omaishoitajat.fi</w:t>
        </w:r>
      </w:hyperlink>
    </w:p>
    <w:p w:rsidR="00554EE2" w:rsidRDefault="00554EE2" w:rsidP="00554EE2">
      <w:pPr>
        <w:ind w:left="360"/>
        <w:rPr>
          <w:sz w:val="24"/>
          <w:szCs w:val="24"/>
        </w:rPr>
      </w:pPr>
    </w:p>
    <w:p w:rsidR="00554EE2" w:rsidRDefault="00554EE2" w:rsidP="00554EE2">
      <w:pPr>
        <w:pStyle w:val="Luettelokappale"/>
        <w:numPr>
          <w:ilvl w:val="0"/>
          <w:numId w:val="1"/>
        </w:numPr>
        <w:rPr>
          <w:b/>
          <w:sz w:val="24"/>
          <w:szCs w:val="24"/>
        </w:rPr>
      </w:pPr>
      <w:r>
        <w:rPr>
          <w:b/>
          <w:sz w:val="24"/>
          <w:szCs w:val="24"/>
        </w:rPr>
        <w:t>Yhteyshenkilö rekisteriä koskevissa asioissa</w:t>
      </w:r>
    </w:p>
    <w:p w:rsidR="00554EE2" w:rsidRDefault="00554EE2" w:rsidP="00767DE7">
      <w:pPr>
        <w:ind w:left="360" w:firstLine="360"/>
        <w:rPr>
          <w:sz w:val="24"/>
          <w:szCs w:val="24"/>
        </w:rPr>
      </w:pPr>
      <w:r>
        <w:rPr>
          <w:sz w:val="24"/>
          <w:szCs w:val="24"/>
        </w:rPr>
        <w:t>Paula Väisänen</w:t>
      </w:r>
    </w:p>
    <w:p w:rsidR="00767DE7" w:rsidRDefault="00767DE7" w:rsidP="00767DE7">
      <w:pPr>
        <w:ind w:left="360" w:firstLine="360"/>
        <w:rPr>
          <w:sz w:val="24"/>
          <w:szCs w:val="24"/>
        </w:rPr>
      </w:pPr>
      <w:r>
        <w:rPr>
          <w:sz w:val="24"/>
          <w:szCs w:val="24"/>
        </w:rPr>
        <w:t>020 7806 510</w:t>
      </w:r>
    </w:p>
    <w:p w:rsidR="00554EE2" w:rsidRDefault="00767DE7" w:rsidP="00767DE7">
      <w:pPr>
        <w:ind w:left="360" w:firstLine="360"/>
        <w:rPr>
          <w:sz w:val="24"/>
          <w:szCs w:val="24"/>
        </w:rPr>
      </w:pPr>
      <w:hyperlink r:id="rId6" w:history="1">
        <w:r w:rsidRPr="007A3963">
          <w:rPr>
            <w:rStyle w:val="Hyperlinkki"/>
            <w:sz w:val="24"/>
            <w:szCs w:val="24"/>
          </w:rPr>
          <w:t>paula.vaisanen@omaishoitajaliitto.fi</w:t>
        </w:r>
      </w:hyperlink>
    </w:p>
    <w:p w:rsidR="00767DE7" w:rsidRDefault="00767DE7" w:rsidP="00554EE2">
      <w:pPr>
        <w:ind w:left="360"/>
        <w:rPr>
          <w:sz w:val="24"/>
          <w:szCs w:val="24"/>
        </w:rPr>
      </w:pPr>
    </w:p>
    <w:p w:rsidR="00767DE7" w:rsidRDefault="00767DE7" w:rsidP="00767DE7">
      <w:pPr>
        <w:pStyle w:val="Luettelokappale"/>
        <w:numPr>
          <w:ilvl w:val="0"/>
          <w:numId w:val="1"/>
        </w:numPr>
        <w:rPr>
          <w:b/>
          <w:sz w:val="24"/>
          <w:szCs w:val="24"/>
        </w:rPr>
      </w:pPr>
      <w:r>
        <w:rPr>
          <w:b/>
          <w:sz w:val="24"/>
          <w:szCs w:val="24"/>
        </w:rPr>
        <w:t>Yhteyshenkilö rekisteriä koskevissa asioissa yhdistyksessä</w:t>
      </w:r>
    </w:p>
    <w:p w:rsidR="00767DE7" w:rsidRDefault="00767DE7" w:rsidP="00767DE7">
      <w:pPr>
        <w:pStyle w:val="Luettelokappale"/>
        <w:rPr>
          <w:sz w:val="24"/>
          <w:szCs w:val="24"/>
        </w:rPr>
      </w:pPr>
      <w:r>
        <w:rPr>
          <w:sz w:val="24"/>
          <w:szCs w:val="24"/>
        </w:rPr>
        <w:t>Mirja Hakkarainen</w:t>
      </w:r>
    </w:p>
    <w:p w:rsidR="00767DE7" w:rsidRDefault="00767DE7" w:rsidP="00767DE7">
      <w:pPr>
        <w:pStyle w:val="Luettelokappale"/>
        <w:rPr>
          <w:sz w:val="24"/>
          <w:szCs w:val="24"/>
        </w:rPr>
      </w:pPr>
      <w:r>
        <w:rPr>
          <w:sz w:val="24"/>
          <w:szCs w:val="24"/>
        </w:rPr>
        <w:t>Toiminnanjohtaja</w:t>
      </w:r>
    </w:p>
    <w:p w:rsidR="00767DE7" w:rsidRDefault="00767DE7" w:rsidP="00767DE7">
      <w:pPr>
        <w:pStyle w:val="Luettelokappale"/>
        <w:rPr>
          <w:sz w:val="24"/>
          <w:szCs w:val="24"/>
        </w:rPr>
      </w:pPr>
      <w:r>
        <w:rPr>
          <w:sz w:val="24"/>
          <w:szCs w:val="24"/>
        </w:rPr>
        <w:t>050 464 1889</w:t>
      </w:r>
    </w:p>
    <w:p w:rsidR="00767DE7" w:rsidRDefault="00767DE7" w:rsidP="00767DE7">
      <w:pPr>
        <w:pStyle w:val="Luettelokappale"/>
        <w:rPr>
          <w:sz w:val="24"/>
          <w:szCs w:val="24"/>
        </w:rPr>
      </w:pPr>
      <w:hyperlink r:id="rId7" w:history="1">
        <w:r w:rsidRPr="007A3963">
          <w:rPr>
            <w:rStyle w:val="Hyperlinkki"/>
            <w:sz w:val="24"/>
            <w:szCs w:val="24"/>
          </w:rPr>
          <w:t>varkaudenseudunomaishoitajat@outlook.com</w:t>
        </w:r>
      </w:hyperlink>
    </w:p>
    <w:p w:rsidR="00767DE7" w:rsidRDefault="00767DE7" w:rsidP="00767DE7">
      <w:pPr>
        <w:rPr>
          <w:sz w:val="24"/>
          <w:szCs w:val="24"/>
        </w:rPr>
      </w:pPr>
    </w:p>
    <w:p w:rsidR="00767DE7" w:rsidRDefault="00767DE7" w:rsidP="00767DE7">
      <w:pPr>
        <w:pStyle w:val="Luettelokappale"/>
        <w:numPr>
          <w:ilvl w:val="0"/>
          <w:numId w:val="1"/>
        </w:numPr>
        <w:rPr>
          <w:b/>
          <w:sz w:val="24"/>
          <w:szCs w:val="24"/>
        </w:rPr>
      </w:pPr>
      <w:r>
        <w:rPr>
          <w:b/>
          <w:sz w:val="24"/>
          <w:szCs w:val="24"/>
        </w:rPr>
        <w:t>Rekisterin nimi</w:t>
      </w:r>
    </w:p>
    <w:p w:rsidR="00767DE7" w:rsidRDefault="00767DE7" w:rsidP="00767DE7">
      <w:pPr>
        <w:pStyle w:val="Luettelokappale"/>
        <w:rPr>
          <w:sz w:val="24"/>
          <w:szCs w:val="24"/>
        </w:rPr>
      </w:pPr>
      <w:r>
        <w:rPr>
          <w:sz w:val="24"/>
          <w:szCs w:val="24"/>
        </w:rPr>
        <w:t>Varkauden Seudun Omaishoitajat ry:n jäsenrekisteri</w:t>
      </w:r>
    </w:p>
    <w:p w:rsidR="00767DE7" w:rsidRDefault="00767DE7" w:rsidP="00767DE7">
      <w:pPr>
        <w:rPr>
          <w:sz w:val="24"/>
          <w:szCs w:val="24"/>
        </w:rPr>
      </w:pPr>
    </w:p>
    <w:p w:rsidR="00767DE7" w:rsidRDefault="00767DE7" w:rsidP="00767DE7">
      <w:pPr>
        <w:pStyle w:val="Luettelokappale"/>
        <w:numPr>
          <w:ilvl w:val="0"/>
          <w:numId w:val="1"/>
        </w:numPr>
        <w:rPr>
          <w:b/>
          <w:sz w:val="24"/>
          <w:szCs w:val="24"/>
        </w:rPr>
      </w:pPr>
      <w:r>
        <w:rPr>
          <w:b/>
          <w:sz w:val="24"/>
          <w:szCs w:val="24"/>
        </w:rPr>
        <w:t>Henkilötietojen käsittelyn tarkoitus</w:t>
      </w:r>
    </w:p>
    <w:p w:rsidR="00767DE7" w:rsidRDefault="00767DE7" w:rsidP="00767DE7">
      <w:pPr>
        <w:pStyle w:val="Luettelokappale"/>
        <w:rPr>
          <w:sz w:val="24"/>
          <w:szCs w:val="24"/>
        </w:rPr>
      </w:pPr>
      <w:r>
        <w:rPr>
          <w:sz w:val="24"/>
          <w:szCs w:val="24"/>
        </w:rPr>
        <w:t>Rekisterin tarkoituksena on ylläpitää Varkauden Seudun Omaishoitajat ry:n jäsenten yhteystietoja, joita käytetään viestintään, tilaisuuksien järjestämiseen ja palautteen keräämiseen.</w:t>
      </w:r>
    </w:p>
    <w:p w:rsidR="00767DE7" w:rsidRDefault="00767DE7" w:rsidP="00767DE7">
      <w:pPr>
        <w:pStyle w:val="Luettelokappale"/>
        <w:rPr>
          <w:sz w:val="24"/>
          <w:szCs w:val="24"/>
        </w:rPr>
      </w:pPr>
    </w:p>
    <w:p w:rsidR="00767DE7" w:rsidRDefault="00767DE7" w:rsidP="00767DE7">
      <w:pPr>
        <w:pStyle w:val="Luettelokappale"/>
        <w:rPr>
          <w:sz w:val="24"/>
          <w:szCs w:val="24"/>
        </w:rPr>
      </w:pPr>
      <w:r>
        <w:rPr>
          <w:sz w:val="24"/>
          <w:szCs w:val="24"/>
        </w:rPr>
        <w:lastRenderedPageBreak/>
        <w:t>Tietoja kerätään, jotta tapahtumiin, koulutuksiin ja vertaistukiryhmiin ilmoittautuneille voidaan viestiä kyseiseen tapahtumaan liittyen. Lisäksi tietoja kerätään käytännön asioiden kuten mahdollisten tarjoilujen järjestämiseen.</w:t>
      </w:r>
    </w:p>
    <w:p w:rsidR="000A4182" w:rsidRDefault="000A4182" w:rsidP="00767DE7">
      <w:pPr>
        <w:pStyle w:val="Luettelokappale"/>
        <w:rPr>
          <w:sz w:val="24"/>
          <w:szCs w:val="24"/>
        </w:rPr>
      </w:pPr>
    </w:p>
    <w:p w:rsidR="000A4182" w:rsidRDefault="000A4182" w:rsidP="00767DE7">
      <w:pPr>
        <w:pStyle w:val="Luettelokappale"/>
        <w:rPr>
          <w:sz w:val="24"/>
          <w:szCs w:val="24"/>
        </w:rPr>
      </w:pPr>
      <w:r>
        <w:rPr>
          <w:sz w:val="24"/>
          <w:szCs w:val="24"/>
        </w:rPr>
        <w:t>Tietojen käsittelyn tarkoituksena on yhdistyksen toiminnan järjestämiseen ja kehittämiseen liittyvät toimenpiteet, kohdennettu viestintä, toiminnan suoramarkkinointi, väärinkäytösten estäminen.</w:t>
      </w:r>
    </w:p>
    <w:p w:rsidR="000A4182" w:rsidRDefault="000A4182" w:rsidP="00767DE7">
      <w:pPr>
        <w:pStyle w:val="Luettelokappale"/>
        <w:rPr>
          <w:sz w:val="24"/>
          <w:szCs w:val="24"/>
        </w:rPr>
      </w:pPr>
    </w:p>
    <w:p w:rsidR="000A4182" w:rsidRDefault="000A4182" w:rsidP="00767DE7">
      <w:pPr>
        <w:pStyle w:val="Luettelokappale"/>
        <w:rPr>
          <w:sz w:val="24"/>
          <w:szCs w:val="24"/>
        </w:rPr>
      </w:pPr>
      <w:r>
        <w:rPr>
          <w:sz w:val="24"/>
          <w:szCs w:val="24"/>
        </w:rPr>
        <w:t xml:space="preserve">Henkilötietoja ei käsitellä automaattisen päätöksenteon keinoin. </w:t>
      </w:r>
    </w:p>
    <w:p w:rsidR="000A4182" w:rsidRDefault="000A4182" w:rsidP="00767DE7">
      <w:pPr>
        <w:pStyle w:val="Luettelokappale"/>
        <w:rPr>
          <w:sz w:val="24"/>
          <w:szCs w:val="24"/>
        </w:rPr>
      </w:pPr>
      <w:r>
        <w:rPr>
          <w:sz w:val="24"/>
          <w:szCs w:val="24"/>
        </w:rPr>
        <w:t>Rekisterinpitäjä käsittelee tietoja itse sekä hyödyntää henkilötietojen käsittelyssä rekisterinpitäjän puolesta ja lukuun toimivia alihankkijoita.</w:t>
      </w:r>
    </w:p>
    <w:p w:rsidR="000A4182" w:rsidRDefault="000A4182" w:rsidP="00767DE7">
      <w:pPr>
        <w:pStyle w:val="Luettelokappale"/>
        <w:rPr>
          <w:sz w:val="24"/>
          <w:szCs w:val="24"/>
        </w:rPr>
      </w:pPr>
    </w:p>
    <w:p w:rsidR="000A4182" w:rsidRDefault="000A4182" w:rsidP="00767DE7">
      <w:pPr>
        <w:pStyle w:val="Luettelokappale"/>
        <w:rPr>
          <w:sz w:val="24"/>
          <w:szCs w:val="24"/>
        </w:rPr>
      </w:pPr>
      <w:r>
        <w:rPr>
          <w:sz w:val="24"/>
          <w:szCs w:val="24"/>
        </w:rPr>
        <w:t>Rekisterin tietoja käytetään yhteydenpitoon, viestintään, tilaisuuksien järjestämiseen, palautteen keräämiseen ja tilastointiin.</w:t>
      </w:r>
    </w:p>
    <w:p w:rsidR="000A4182" w:rsidRDefault="000A4182" w:rsidP="000A4182">
      <w:pPr>
        <w:rPr>
          <w:sz w:val="24"/>
          <w:szCs w:val="24"/>
        </w:rPr>
      </w:pPr>
    </w:p>
    <w:p w:rsidR="000A4182" w:rsidRDefault="000A4182" w:rsidP="000A4182">
      <w:pPr>
        <w:pStyle w:val="Luettelokappale"/>
        <w:numPr>
          <w:ilvl w:val="0"/>
          <w:numId w:val="1"/>
        </w:numPr>
        <w:rPr>
          <w:b/>
          <w:sz w:val="24"/>
          <w:szCs w:val="24"/>
        </w:rPr>
      </w:pPr>
      <w:r>
        <w:rPr>
          <w:b/>
          <w:sz w:val="24"/>
          <w:szCs w:val="24"/>
        </w:rPr>
        <w:t>Rekisterin tietosisältö</w:t>
      </w:r>
    </w:p>
    <w:p w:rsidR="000A4182" w:rsidRDefault="000A4182" w:rsidP="000A4182">
      <w:pPr>
        <w:pStyle w:val="Luettelokappale"/>
        <w:rPr>
          <w:sz w:val="24"/>
          <w:szCs w:val="24"/>
        </w:rPr>
      </w:pPr>
      <w:r>
        <w:rPr>
          <w:sz w:val="24"/>
          <w:szCs w:val="24"/>
        </w:rPr>
        <w:t>Rekisterissä käsitellään kunkin rekisteröidyn osalta tarkoituksenmukaisiksi katsotut seuraavat tiedot:</w:t>
      </w:r>
    </w:p>
    <w:p w:rsidR="000A4182" w:rsidRDefault="000A4182" w:rsidP="000A4182">
      <w:pPr>
        <w:pStyle w:val="Luettelokappale"/>
        <w:numPr>
          <w:ilvl w:val="0"/>
          <w:numId w:val="3"/>
        </w:numPr>
        <w:rPr>
          <w:sz w:val="24"/>
          <w:szCs w:val="24"/>
        </w:rPr>
      </w:pPr>
      <w:r>
        <w:rPr>
          <w:sz w:val="24"/>
          <w:szCs w:val="24"/>
        </w:rPr>
        <w:t>Yhteystiedot (nimi, osoite, puhelinnumero, sähköpostiosoite, syntymävuosi)</w:t>
      </w:r>
    </w:p>
    <w:p w:rsidR="00A00315" w:rsidRDefault="00A00315" w:rsidP="000A4182">
      <w:pPr>
        <w:pStyle w:val="Luettelokappale"/>
        <w:numPr>
          <w:ilvl w:val="0"/>
          <w:numId w:val="3"/>
        </w:numPr>
        <w:rPr>
          <w:sz w:val="24"/>
          <w:szCs w:val="24"/>
        </w:rPr>
      </w:pPr>
      <w:proofErr w:type="gramStart"/>
      <w:r>
        <w:rPr>
          <w:sz w:val="24"/>
          <w:szCs w:val="24"/>
        </w:rPr>
        <w:t>Muut mahdolliset yhteyshenkilön suostumuksella kerätyt tiedot, (esimerkiksi erityisruokavaliot)</w:t>
      </w:r>
      <w:proofErr w:type="gramEnd"/>
    </w:p>
    <w:p w:rsidR="00A00315" w:rsidRDefault="00A00315" w:rsidP="00A00315">
      <w:pPr>
        <w:rPr>
          <w:sz w:val="24"/>
          <w:szCs w:val="24"/>
        </w:rPr>
      </w:pPr>
    </w:p>
    <w:p w:rsidR="00A00315" w:rsidRDefault="00A00315" w:rsidP="00A00315">
      <w:pPr>
        <w:pStyle w:val="Luettelokappale"/>
        <w:numPr>
          <w:ilvl w:val="0"/>
          <w:numId w:val="1"/>
        </w:numPr>
        <w:rPr>
          <w:b/>
          <w:sz w:val="24"/>
          <w:szCs w:val="24"/>
        </w:rPr>
      </w:pPr>
      <w:r>
        <w:rPr>
          <w:b/>
          <w:sz w:val="24"/>
          <w:szCs w:val="24"/>
        </w:rPr>
        <w:t>Säännönmukaiset tietolähteet</w:t>
      </w:r>
    </w:p>
    <w:p w:rsidR="00A00315" w:rsidRDefault="00A00315" w:rsidP="00A00315">
      <w:pPr>
        <w:pStyle w:val="Luettelokappale"/>
        <w:rPr>
          <w:sz w:val="24"/>
          <w:szCs w:val="24"/>
        </w:rPr>
      </w:pPr>
      <w:r>
        <w:rPr>
          <w:sz w:val="24"/>
          <w:szCs w:val="24"/>
        </w:rPr>
        <w:t>Henkilötietoja kerätään rekisteröidyltä itseltään perustuen rekisteröidyn omaan ilmoitukseen suullisesti, puhelimitse, internetissä, sähköpostitse tai tekstiviestinä.</w:t>
      </w:r>
    </w:p>
    <w:p w:rsidR="00A00315" w:rsidRDefault="00A00315" w:rsidP="00A00315">
      <w:pPr>
        <w:rPr>
          <w:sz w:val="24"/>
          <w:szCs w:val="24"/>
        </w:rPr>
      </w:pPr>
    </w:p>
    <w:p w:rsidR="00A00315" w:rsidRDefault="00A00315" w:rsidP="00A00315">
      <w:pPr>
        <w:pStyle w:val="Luettelokappale"/>
        <w:numPr>
          <w:ilvl w:val="0"/>
          <w:numId w:val="1"/>
        </w:numPr>
        <w:rPr>
          <w:b/>
          <w:sz w:val="24"/>
          <w:szCs w:val="24"/>
        </w:rPr>
      </w:pPr>
      <w:r>
        <w:rPr>
          <w:b/>
          <w:sz w:val="24"/>
          <w:szCs w:val="24"/>
        </w:rPr>
        <w:t>Tietojen käsittelijät</w:t>
      </w:r>
    </w:p>
    <w:p w:rsidR="00A00315" w:rsidRDefault="00A00315" w:rsidP="00A00315">
      <w:pPr>
        <w:pStyle w:val="Luettelokappale"/>
        <w:rPr>
          <w:sz w:val="24"/>
          <w:szCs w:val="24"/>
        </w:rPr>
      </w:pPr>
      <w:r>
        <w:rPr>
          <w:sz w:val="24"/>
          <w:szCs w:val="24"/>
        </w:rPr>
        <w:t>Tietoa käsittelevät Varkauden Seudun Omaishoitajat ry:n puheenjohtaja, hallituksenjäsenet, jotka ovat tehneet salassapitosopimuksen. Tietoja käsittelevien mahdollisten alihankkijoiden kanssa tehdään aina sopimus henkilötietojen käsittelystä.</w:t>
      </w:r>
    </w:p>
    <w:p w:rsidR="00A00315" w:rsidRDefault="00A00315" w:rsidP="00A00315">
      <w:pPr>
        <w:pStyle w:val="Luettelokappale"/>
        <w:rPr>
          <w:sz w:val="24"/>
          <w:szCs w:val="24"/>
        </w:rPr>
      </w:pPr>
    </w:p>
    <w:p w:rsidR="00A00315" w:rsidRDefault="00A00315" w:rsidP="00A00315">
      <w:pPr>
        <w:pStyle w:val="Luettelokappale"/>
        <w:rPr>
          <w:sz w:val="24"/>
          <w:szCs w:val="24"/>
        </w:rPr>
      </w:pPr>
      <w:r>
        <w:rPr>
          <w:sz w:val="24"/>
          <w:szCs w:val="24"/>
        </w:rPr>
        <w:t>OmaisOivan toiminnanjohtaja ja OmaisOivan toiminnanohjaaja, jotka ovat tehneet salassapitosopimuksen, käsittelevät rekisteriä ilmoittautumisien yhteydessä ja yhteydenpidon aikana.</w:t>
      </w:r>
    </w:p>
    <w:p w:rsidR="00756988" w:rsidRDefault="00756988" w:rsidP="00756988">
      <w:pPr>
        <w:rPr>
          <w:sz w:val="24"/>
          <w:szCs w:val="24"/>
        </w:rPr>
      </w:pPr>
    </w:p>
    <w:p w:rsidR="00756988" w:rsidRDefault="00756988" w:rsidP="00756988">
      <w:pPr>
        <w:pStyle w:val="Luettelokappale"/>
        <w:numPr>
          <w:ilvl w:val="0"/>
          <w:numId w:val="1"/>
        </w:numPr>
        <w:rPr>
          <w:b/>
          <w:sz w:val="24"/>
          <w:szCs w:val="24"/>
        </w:rPr>
      </w:pPr>
      <w:r>
        <w:rPr>
          <w:b/>
          <w:sz w:val="24"/>
          <w:szCs w:val="24"/>
        </w:rPr>
        <w:t>Tietojen säännönmukaiset luovutukset</w:t>
      </w:r>
    </w:p>
    <w:p w:rsidR="00756988" w:rsidRDefault="00756988" w:rsidP="00756988">
      <w:pPr>
        <w:pStyle w:val="Luettelokappale"/>
        <w:rPr>
          <w:sz w:val="24"/>
          <w:szCs w:val="24"/>
        </w:rPr>
      </w:pPr>
      <w:r>
        <w:rPr>
          <w:sz w:val="24"/>
          <w:szCs w:val="24"/>
        </w:rPr>
        <w:t>Yhteystietoja ei jaeta muille tahoille kuin alihankkijoille postitusten yhteydessä.</w:t>
      </w:r>
    </w:p>
    <w:p w:rsidR="00756988" w:rsidRDefault="00756988" w:rsidP="00756988">
      <w:pPr>
        <w:pStyle w:val="Luettelokappale"/>
        <w:rPr>
          <w:sz w:val="24"/>
          <w:szCs w:val="24"/>
        </w:rPr>
      </w:pPr>
      <w:r>
        <w:rPr>
          <w:sz w:val="24"/>
          <w:szCs w:val="24"/>
        </w:rPr>
        <w:t>Tiedot erityisruokavalioista voidaan luovuttaa tilaisuuden järjestämistä varten tarjoilusta vastaavalle taholle.</w:t>
      </w:r>
    </w:p>
    <w:p w:rsidR="00756988" w:rsidRDefault="00756988" w:rsidP="00756988">
      <w:pPr>
        <w:pStyle w:val="Luettelokappale"/>
        <w:rPr>
          <w:sz w:val="24"/>
          <w:szCs w:val="24"/>
        </w:rPr>
      </w:pPr>
      <w:r>
        <w:rPr>
          <w:sz w:val="24"/>
          <w:szCs w:val="24"/>
        </w:rPr>
        <w:t>Muutoin tietoja ei luovuteta kolmansille osapuolille.</w:t>
      </w:r>
    </w:p>
    <w:p w:rsidR="00756988" w:rsidRDefault="00756988" w:rsidP="00756988">
      <w:pPr>
        <w:rPr>
          <w:sz w:val="24"/>
          <w:szCs w:val="24"/>
        </w:rPr>
      </w:pPr>
    </w:p>
    <w:p w:rsidR="00756988" w:rsidRDefault="00756988" w:rsidP="00756988">
      <w:pPr>
        <w:pStyle w:val="Luettelokappale"/>
        <w:numPr>
          <w:ilvl w:val="0"/>
          <w:numId w:val="1"/>
        </w:numPr>
        <w:rPr>
          <w:b/>
          <w:sz w:val="24"/>
          <w:szCs w:val="24"/>
        </w:rPr>
      </w:pPr>
      <w:r>
        <w:rPr>
          <w:b/>
          <w:sz w:val="24"/>
          <w:szCs w:val="24"/>
        </w:rPr>
        <w:t>Tietojen siirto EU:n tai ETA:n ulkopuolelle</w:t>
      </w:r>
    </w:p>
    <w:p w:rsidR="00756988" w:rsidRDefault="00756988" w:rsidP="00756988">
      <w:pPr>
        <w:pStyle w:val="Luettelokappale"/>
        <w:rPr>
          <w:sz w:val="24"/>
          <w:szCs w:val="24"/>
        </w:rPr>
      </w:pPr>
      <w:r>
        <w:rPr>
          <w:sz w:val="24"/>
          <w:szCs w:val="24"/>
        </w:rPr>
        <w:t>Tietoja ei siirretä tai luovuteta EU:n tai Euroopan talousalueen ulkopuolelle.</w:t>
      </w:r>
    </w:p>
    <w:p w:rsidR="00444D64" w:rsidRDefault="00444D64" w:rsidP="00756988">
      <w:pPr>
        <w:pStyle w:val="Luettelokappale"/>
        <w:rPr>
          <w:sz w:val="24"/>
          <w:szCs w:val="24"/>
        </w:rPr>
      </w:pPr>
    </w:p>
    <w:p w:rsidR="00756988" w:rsidRDefault="00756988" w:rsidP="00756988">
      <w:pPr>
        <w:pStyle w:val="Luettelokappale"/>
        <w:numPr>
          <w:ilvl w:val="0"/>
          <w:numId w:val="1"/>
        </w:numPr>
        <w:rPr>
          <w:b/>
          <w:sz w:val="24"/>
          <w:szCs w:val="24"/>
        </w:rPr>
      </w:pPr>
      <w:r>
        <w:rPr>
          <w:b/>
          <w:sz w:val="24"/>
          <w:szCs w:val="24"/>
        </w:rPr>
        <w:t>Henkilötietojen säilytysaika</w:t>
      </w:r>
    </w:p>
    <w:p w:rsidR="00756988" w:rsidRDefault="00756988" w:rsidP="00756988">
      <w:pPr>
        <w:pStyle w:val="Luettelokappale"/>
        <w:rPr>
          <w:sz w:val="24"/>
          <w:szCs w:val="24"/>
        </w:rPr>
      </w:pPr>
      <w:r>
        <w:rPr>
          <w:sz w:val="24"/>
          <w:szCs w:val="24"/>
        </w:rPr>
        <w:t>Rekisteriin kerättyjä tietoja säilytetään ainoastaan niin kauan ja siinä laajuudessa kuin on tarpeellista suhteessa niihin alkuperäisiin tai yhteensopiviin tarkoituksiin, joihin henkilötiedot on kerätty. Tämän tietosuojaselosteen mukaisia henkilötietoja säilytetään niin kauan, kun rekisterinpitäjä hyödyntää tietoja kohdassa viisi (5) kuvattuihin tarkoituksiin. Rekisteriin tallennetut henkilötiedot poistetaan, kun niiden käsittelylle ei ole enää laillista perustetta.</w:t>
      </w:r>
    </w:p>
    <w:p w:rsidR="00444D64" w:rsidRDefault="00444D64" w:rsidP="00444D64">
      <w:pPr>
        <w:rPr>
          <w:sz w:val="24"/>
          <w:szCs w:val="24"/>
        </w:rPr>
      </w:pPr>
    </w:p>
    <w:p w:rsidR="00444D64" w:rsidRDefault="00444D64" w:rsidP="00444D64">
      <w:pPr>
        <w:pStyle w:val="Luettelokappale"/>
        <w:numPr>
          <w:ilvl w:val="0"/>
          <w:numId w:val="1"/>
        </w:numPr>
        <w:rPr>
          <w:b/>
          <w:sz w:val="24"/>
          <w:szCs w:val="24"/>
        </w:rPr>
      </w:pPr>
      <w:r>
        <w:rPr>
          <w:b/>
          <w:sz w:val="24"/>
          <w:szCs w:val="24"/>
        </w:rPr>
        <w:t>Rekisterin suojauksen perusteet</w:t>
      </w:r>
    </w:p>
    <w:p w:rsidR="00444D64" w:rsidRDefault="00444D64" w:rsidP="00444D64">
      <w:pPr>
        <w:pStyle w:val="Luettelokappale"/>
        <w:rPr>
          <w:sz w:val="24"/>
          <w:szCs w:val="24"/>
        </w:rPr>
      </w:pPr>
      <w:r>
        <w:rPr>
          <w:sz w:val="24"/>
          <w:szCs w:val="24"/>
        </w:rPr>
        <w:t>Rekisterin tietoturvallisuus sekä henkilötietojen luottamuksellisuus, eheys ja käytettävyys varmistetaan asianmukaisin teknisin ja organisatorisin toimenpitein.</w:t>
      </w:r>
    </w:p>
    <w:p w:rsidR="00444D64" w:rsidRDefault="00444D64" w:rsidP="00444D64">
      <w:pPr>
        <w:pStyle w:val="Luettelokappale"/>
        <w:rPr>
          <w:sz w:val="24"/>
          <w:szCs w:val="24"/>
        </w:rPr>
      </w:pPr>
      <w:r>
        <w:rPr>
          <w:sz w:val="24"/>
          <w:szCs w:val="24"/>
        </w:rPr>
        <w:t>Digitaalista rekisteriä suojataan salasanalla lukitussa tietokoneessa.</w:t>
      </w:r>
    </w:p>
    <w:p w:rsidR="00444D64" w:rsidRDefault="00444D64" w:rsidP="00444D64">
      <w:pPr>
        <w:pStyle w:val="Luettelokappale"/>
        <w:rPr>
          <w:sz w:val="24"/>
          <w:szCs w:val="24"/>
        </w:rPr>
      </w:pPr>
    </w:p>
    <w:p w:rsidR="00444D64" w:rsidRDefault="00444D64" w:rsidP="00444D64">
      <w:pPr>
        <w:pStyle w:val="Luettelokappale"/>
        <w:rPr>
          <w:sz w:val="24"/>
          <w:szCs w:val="24"/>
        </w:rPr>
      </w:pPr>
      <w:r>
        <w:rPr>
          <w:sz w:val="24"/>
          <w:szCs w:val="24"/>
        </w:rPr>
        <w:t>Sähköisesti tallennetut tiedot, omaishoitajaliitto ylläpitää jäsenhenkilölistaa. Muutokset ja lisäykset rekisteriin tekee liiton rekisteriasioita hoitava henkilö. Järjestelmä ja varmuuskopiot on suojattu asianmukaisesti.</w:t>
      </w:r>
    </w:p>
    <w:p w:rsidR="00444D64" w:rsidRDefault="00444D64" w:rsidP="00444D64">
      <w:pPr>
        <w:pStyle w:val="Luettelokappale"/>
        <w:rPr>
          <w:sz w:val="24"/>
          <w:szCs w:val="24"/>
        </w:rPr>
      </w:pPr>
    </w:p>
    <w:p w:rsidR="00444D64" w:rsidRDefault="00444D64" w:rsidP="00444D64">
      <w:pPr>
        <w:pStyle w:val="Luettelokappale"/>
        <w:rPr>
          <w:sz w:val="24"/>
          <w:szCs w:val="24"/>
        </w:rPr>
      </w:pPr>
      <w:r>
        <w:rPr>
          <w:sz w:val="24"/>
          <w:szCs w:val="24"/>
        </w:rPr>
        <w:t>Manuaalinen aineisto, säilytetään lukollisessa tilassa Varkauden Seudun Omaishoitajat ry:n toimitiloissa.</w:t>
      </w:r>
    </w:p>
    <w:p w:rsidR="00444D64" w:rsidRDefault="00444D64" w:rsidP="00444D64">
      <w:pPr>
        <w:rPr>
          <w:sz w:val="24"/>
          <w:szCs w:val="24"/>
        </w:rPr>
      </w:pPr>
    </w:p>
    <w:p w:rsidR="00444D64" w:rsidRDefault="00444D64" w:rsidP="00444D64">
      <w:pPr>
        <w:pStyle w:val="Luettelokappale"/>
        <w:numPr>
          <w:ilvl w:val="0"/>
          <w:numId w:val="1"/>
        </w:numPr>
        <w:rPr>
          <w:b/>
          <w:sz w:val="24"/>
          <w:szCs w:val="24"/>
        </w:rPr>
      </w:pPr>
      <w:r>
        <w:rPr>
          <w:b/>
          <w:sz w:val="24"/>
          <w:szCs w:val="24"/>
        </w:rPr>
        <w:t>Oikeus omien tietojen tarkistamiseen ja oikaisemiseen</w:t>
      </w:r>
    </w:p>
    <w:p w:rsidR="00AC7D00" w:rsidRDefault="00AC7D00" w:rsidP="00444D64">
      <w:pPr>
        <w:pStyle w:val="Luettelokappale"/>
        <w:rPr>
          <w:sz w:val="24"/>
          <w:szCs w:val="24"/>
        </w:rPr>
      </w:pPr>
      <w:r>
        <w:rPr>
          <w:sz w:val="24"/>
          <w:szCs w:val="24"/>
        </w:rPr>
        <w:t>Rekisteröidyllä on henkilötietolain mukaisesti oikeus tarkastaa, mitä häntä koskevia tietoja henkilörekisteriin on tallennettu, pyytää oikaisemaan virheellinen tieto sekä pyytää poistettavaksi tarpeeton tieto.</w:t>
      </w:r>
    </w:p>
    <w:p w:rsidR="00AC7D00" w:rsidRDefault="00AC7D00" w:rsidP="00444D64">
      <w:pPr>
        <w:pStyle w:val="Luettelokappale"/>
        <w:rPr>
          <w:sz w:val="24"/>
          <w:szCs w:val="24"/>
        </w:rPr>
      </w:pPr>
    </w:p>
    <w:p w:rsidR="00444D64" w:rsidRDefault="00444D64" w:rsidP="00444D64">
      <w:pPr>
        <w:pStyle w:val="Luettelokappale"/>
        <w:rPr>
          <w:sz w:val="24"/>
          <w:szCs w:val="24"/>
        </w:rPr>
      </w:pPr>
      <w:r>
        <w:rPr>
          <w:sz w:val="24"/>
          <w:szCs w:val="24"/>
        </w:rPr>
        <w:t>Rekisteröidyllä on oikeus saada häntä koskevat henkilötiedot poistettua ilman aiheetonta viivytystä edellyttäen, että</w:t>
      </w:r>
    </w:p>
    <w:p w:rsidR="00444D64" w:rsidRDefault="00444D64" w:rsidP="00444D64">
      <w:pPr>
        <w:pStyle w:val="Luettelokappale"/>
        <w:numPr>
          <w:ilvl w:val="0"/>
          <w:numId w:val="4"/>
        </w:numPr>
        <w:rPr>
          <w:sz w:val="24"/>
          <w:szCs w:val="24"/>
        </w:rPr>
      </w:pPr>
      <w:r>
        <w:rPr>
          <w:sz w:val="24"/>
          <w:szCs w:val="24"/>
        </w:rPr>
        <w:t>henkilötietoja ei enää tarvita niih</w:t>
      </w:r>
      <w:r w:rsidR="00AC7D00">
        <w:rPr>
          <w:sz w:val="24"/>
          <w:szCs w:val="24"/>
        </w:rPr>
        <w:t>in tark</w:t>
      </w:r>
      <w:r>
        <w:rPr>
          <w:sz w:val="24"/>
          <w:szCs w:val="24"/>
        </w:rPr>
        <w:t>oituksiin, joita varten ne kerättiin tai joita varten niitä muutoin käsiteltiin</w:t>
      </w:r>
    </w:p>
    <w:p w:rsidR="00AC7D00" w:rsidRDefault="00AC7D00" w:rsidP="00444D64">
      <w:pPr>
        <w:pStyle w:val="Luettelokappale"/>
        <w:numPr>
          <w:ilvl w:val="0"/>
          <w:numId w:val="4"/>
        </w:numPr>
        <w:rPr>
          <w:sz w:val="24"/>
          <w:szCs w:val="24"/>
        </w:rPr>
      </w:pPr>
      <w:r>
        <w:rPr>
          <w:sz w:val="24"/>
          <w:szCs w:val="24"/>
        </w:rPr>
        <w:t>rekisteröity peruuttaa suostumuksen, johon käsittely on perustunut, eikä käsittelyyn ole muuta laillista perustetta</w:t>
      </w:r>
    </w:p>
    <w:p w:rsidR="00444D64" w:rsidRDefault="00AC7D00" w:rsidP="00444D64">
      <w:pPr>
        <w:pStyle w:val="Luettelokappale"/>
        <w:numPr>
          <w:ilvl w:val="0"/>
          <w:numId w:val="4"/>
        </w:numPr>
        <w:rPr>
          <w:sz w:val="24"/>
          <w:szCs w:val="24"/>
        </w:rPr>
      </w:pPr>
      <w:r w:rsidRPr="00AC7D00">
        <w:rPr>
          <w:sz w:val="24"/>
          <w:szCs w:val="24"/>
        </w:rPr>
        <w:t>henkilötietoja on käsitelty lainvastaisesti</w:t>
      </w:r>
    </w:p>
    <w:p w:rsidR="00AC7D00" w:rsidRDefault="00AC7D00" w:rsidP="00444D64">
      <w:pPr>
        <w:pStyle w:val="Luettelokappale"/>
        <w:numPr>
          <w:ilvl w:val="0"/>
          <w:numId w:val="4"/>
        </w:numPr>
        <w:rPr>
          <w:sz w:val="24"/>
          <w:szCs w:val="24"/>
        </w:rPr>
      </w:pPr>
      <w:r w:rsidRPr="00AC7D00">
        <w:rPr>
          <w:sz w:val="24"/>
          <w:szCs w:val="24"/>
        </w:rPr>
        <w:t>henkilötiedot on poistettava unionin oikeuteen tai kansalliseen lainsääntöön perustuvan lakisääteisen velvoitteen noudattamiseksi</w:t>
      </w:r>
      <w:r>
        <w:rPr>
          <w:sz w:val="24"/>
          <w:szCs w:val="24"/>
        </w:rPr>
        <w:t>.</w:t>
      </w:r>
    </w:p>
    <w:p w:rsidR="00AC7D00" w:rsidRDefault="00AC7D00" w:rsidP="00AC7D00">
      <w:pPr>
        <w:ind w:left="720"/>
        <w:rPr>
          <w:sz w:val="24"/>
          <w:szCs w:val="24"/>
        </w:rPr>
      </w:pPr>
      <w:r>
        <w:rPr>
          <w:sz w:val="24"/>
          <w:szCs w:val="24"/>
        </w:rPr>
        <w:t>Tarkastuspyyntö tulee lähettää kirjallisesti yhdistyksen rekisteriasioita hoitavalle henkilölle. Kirjalliseksi pyynnöksi hyväksytään myös sähköposti.</w:t>
      </w:r>
    </w:p>
    <w:p w:rsidR="00AC7D00" w:rsidRDefault="00AC7D00" w:rsidP="00AC7D00">
      <w:pPr>
        <w:pStyle w:val="Luettelokappale"/>
        <w:numPr>
          <w:ilvl w:val="0"/>
          <w:numId w:val="1"/>
        </w:numPr>
        <w:rPr>
          <w:b/>
          <w:sz w:val="24"/>
          <w:szCs w:val="24"/>
        </w:rPr>
      </w:pPr>
      <w:r>
        <w:rPr>
          <w:b/>
          <w:sz w:val="24"/>
          <w:szCs w:val="24"/>
        </w:rPr>
        <w:lastRenderedPageBreak/>
        <w:t>Oikeus käsittelyn rajoittamiseen</w:t>
      </w:r>
    </w:p>
    <w:p w:rsidR="00AC7D00" w:rsidRDefault="00AC7D00" w:rsidP="00AC7D00">
      <w:pPr>
        <w:pStyle w:val="Luettelokappale"/>
        <w:rPr>
          <w:sz w:val="24"/>
          <w:szCs w:val="24"/>
        </w:rPr>
      </w:pPr>
      <w:r>
        <w:rPr>
          <w:sz w:val="24"/>
          <w:szCs w:val="24"/>
        </w:rPr>
        <w:t>Rekisteröidyllä on oikeus peruuttaa käsittelyyn antamansa suostumus, milloin tahansa tämän vaikuttamatta suostumuksen perusteella ennen tätä suoritetun käsittelyn lainmukaisuuteen.</w:t>
      </w:r>
    </w:p>
    <w:p w:rsidR="00AC7D00" w:rsidRDefault="00AC7D00" w:rsidP="00AC7D00">
      <w:pPr>
        <w:pStyle w:val="Luettelokappale"/>
        <w:rPr>
          <w:sz w:val="24"/>
          <w:szCs w:val="24"/>
        </w:rPr>
      </w:pPr>
      <w:r>
        <w:rPr>
          <w:sz w:val="24"/>
          <w:szCs w:val="24"/>
        </w:rPr>
        <w:t>Suostumuksen peruutus tehdään kirjallisesti rekisteripitäjän yhteystietoja käyttämällä.</w:t>
      </w:r>
    </w:p>
    <w:p w:rsidR="00946C76" w:rsidRDefault="00946C76" w:rsidP="00946C76">
      <w:pPr>
        <w:rPr>
          <w:sz w:val="24"/>
          <w:szCs w:val="24"/>
        </w:rPr>
      </w:pPr>
    </w:p>
    <w:p w:rsidR="00946C76" w:rsidRDefault="00946C76" w:rsidP="00946C76">
      <w:pPr>
        <w:pStyle w:val="Luettelokappale"/>
        <w:numPr>
          <w:ilvl w:val="0"/>
          <w:numId w:val="1"/>
        </w:numPr>
        <w:rPr>
          <w:b/>
          <w:sz w:val="24"/>
          <w:szCs w:val="24"/>
        </w:rPr>
      </w:pPr>
      <w:r>
        <w:rPr>
          <w:b/>
          <w:sz w:val="24"/>
          <w:szCs w:val="24"/>
        </w:rPr>
        <w:t>Oikeus siirtää tiedot järjestelmästä toiseen</w:t>
      </w:r>
    </w:p>
    <w:p w:rsidR="00946C76" w:rsidRDefault="00946C76" w:rsidP="00946C76">
      <w:pPr>
        <w:pStyle w:val="Luettelokappale"/>
        <w:rPr>
          <w:sz w:val="24"/>
          <w:szCs w:val="24"/>
        </w:rPr>
      </w:pPr>
      <w:r>
        <w:rPr>
          <w:sz w:val="24"/>
          <w:szCs w:val="24"/>
        </w:rPr>
        <w:t>Rekisteröidyllä on oikeus saada häntä koskevat henkilötiedot, jotka hän on toimittanut rekisterinpitäjälle, jäsennellyssä, yleisesti käytetyssä ja koneellisesti luettavassa muodossa, ja oikeus siirtää kyseiset tiedot toiselle rekisterinpitäjälle.</w:t>
      </w:r>
    </w:p>
    <w:p w:rsidR="00946C76" w:rsidRDefault="00946C76" w:rsidP="00946C76">
      <w:pPr>
        <w:pStyle w:val="Luettelokappale"/>
        <w:rPr>
          <w:sz w:val="24"/>
          <w:szCs w:val="24"/>
        </w:rPr>
      </w:pPr>
      <w:r>
        <w:rPr>
          <w:sz w:val="24"/>
          <w:szCs w:val="24"/>
        </w:rPr>
        <w:t>Henkilötiedot pyydetään kirjallisesti rekisterinpitäjän yhteystietoja käyttämällä.</w:t>
      </w:r>
    </w:p>
    <w:p w:rsidR="00946C76" w:rsidRDefault="00946C76" w:rsidP="00946C76">
      <w:pPr>
        <w:rPr>
          <w:sz w:val="24"/>
          <w:szCs w:val="24"/>
        </w:rPr>
      </w:pPr>
    </w:p>
    <w:p w:rsidR="00946C76" w:rsidRDefault="00946C76" w:rsidP="00946C76">
      <w:pPr>
        <w:pStyle w:val="Luettelokappale"/>
        <w:numPr>
          <w:ilvl w:val="0"/>
          <w:numId w:val="1"/>
        </w:numPr>
        <w:rPr>
          <w:b/>
          <w:sz w:val="24"/>
          <w:szCs w:val="24"/>
        </w:rPr>
      </w:pPr>
      <w:r>
        <w:rPr>
          <w:b/>
          <w:sz w:val="24"/>
          <w:szCs w:val="24"/>
        </w:rPr>
        <w:t>Oikeus tehdä valitus valvontaviranomaiselle</w:t>
      </w:r>
    </w:p>
    <w:p w:rsidR="00946C76" w:rsidRDefault="00946C76" w:rsidP="00946C76">
      <w:pPr>
        <w:pStyle w:val="Luettelokappale"/>
        <w:rPr>
          <w:sz w:val="24"/>
          <w:szCs w:val="24"/>
        </w:rPr>
      </w:pPr>
      <w:r>
        <w:rPr>
          <w:sz w:val="24"/>
          <w:szCs w:val="24"/>
        </w:rPr>
        <w:t>Rekisteröidyllä on oikeus tehdä valitus valvontaviranomaiselle, jos rekisteröity katsoo, että häntä koskevien tietojen käsittelyssä rikotaan soveltuvaa tietosuojasääntelyä.</w:t>
      </w:r>
    </w:p>
    <w:p w:rsidR="00946C76" w:rsidRPr="00946C76" w:rsidRDefault="00946C76" w:rsidP="00946C76">
      <w:pPr>
        <w:rPr>
          <w:sz w:val="24"/>
          <w:szCs w:val="24"/>
        </w:rPr>
      </w:pPr>
      <w:bookmarkStart w:id="0" w:name="_GoBack"/>
      <w:bookmarkEnd w:id="0"/>
    </w:p>
    <w:sectPr w:rsidR="00946C76" w:rsidRPr="00946C7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F3756"/>
    <w:multiLevelType w:val="hybridMultilevel"/>
    <w:tmpl w:val="3F18DC9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D86184B"/>
    <w:multiLevelType w:val="hybridMultilevel"/>
    <w:tmpl w:val="361EA064"/>
    <w:lvl w:ilvl="0" w:tplc="F67813B4">
      <w:start w:val="6"/>
      <w:numFmt w:val="bullet"/>
      <w:lvlText w:val=""/>
      <w:lvlJc w:val="left"/>
      <w:pPr>
        <w:ind w:left="1080" w:hanging="360"/>
      </w:pPr>
      <w:rPr>
        <w:rFonts w:ascii="Symbol" w:eastAsiaTheme="minorHAnsi" w:hAnsi="Symbol"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2DD44E64"/>
    <w:multiLevelType w:val="hybridMultilevel"/>
    <w:tmpl w:val="78862DBA"/>
    <w:lvl w:ilvl="0" w:tplc="420C2204">
      <w:start w:val="13"/>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35B105FF"/>
    <w:multiLevelType w:val="hybridMultilevel"/>
    <w:tmpl w:val="DDEE9966"/>
    <w:lvl w:ilvl="0" w:tplc="A672F14E">
      <w:start w:val="6"/>
      <w:numFmt w:val="bullet"/>
      <w:lvlText w:val=""/>
      <w:lvlJc w:val="left"/>
      <w:pPr>
        <w:ind w:left="1080" w:hanging="360"/>
      </w:pPr>
      <w:rPr>
        <w:rFonts w:ascii="Symbol" w:eastAsiaTheme="minorHAnsi" w:hAnsi="Symbol"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E2"/>
    <w:rsid w:val="000A4182"/>
    <w:rsid w:val="00444D64"/>
    <w:rsid w:val="00554EE2"/>
    <w:rsid w:val="00756988"/>
    <w:rsid w:val="00767DE7"/>
    <w:rsid w:val="007A2D2E"/>
    <w:rsid w:val="00946C76"/>
    <w:rsid w:val="00A00315"/>
    <w:rsid w:val="00AC7D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A2D0C-94FB-4F57-A346-8CE1F3CD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54EE2"/>
    <w:pPr>
      <w:ind w:left="720"/>
      <w:contextualSpacing/>
    </w:pPr>
  </w:style>
  <w:style w:type="character" w:styleId="Hyperlinkki">
    <w:name w:val="Hyperlink"/>
    <w:basedOn w:val="Kappaleenoletusfontti"/>
    <w:uiPriority w:val="99"/>
    <w:unhideWhenUsed/>
    <w:rsid w:val="00554E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rkaudenseudunomaishoitajat@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a.vaisanen@omaishoitajaliitto.fi" TargetMode="External"/><Relationship Id="rId5" Type="http://schemas.openxmlformats.org/officeDocument/2006/relationships/hyperlink" Target="http://www.omaishoitajat.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666</Words>
  <Characters>5401</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dc:creator>
  <cp:keywords/>
  <dc:description/>
  <cp:lastModifiedBy>Mirja</cp:lastModifiedBy>
  <cp:revision>1</cp:revision>
  <dcterms:created xsi:type="dcterms:W3CDTF">2018-08-08T08:08:00Z</dcterms:created>
  <dcterms:modified xsi:type="dcterms:W3CDTF">2018-08-08T09:32:00Z</dcterms:modified>
</cp:coreProperties>
</file>